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27A2" w14:textId="3AAAC0AE" w:rsidR="0071377E" w:rsidRDefault="00F04847">
      <w:r>
        <w:rPr>
          <w:rFonts w:hint="eastAsia"/>
        </w:rPr>
        <w:t>令和４年</w:t>
      </w:r>
      <w:r w:rsidR="009829BE">
        <w:rPr>
          <w:rFonts w:hint="eastAsia"/>
        </w:rPr>
        <w:t>10</w:t>
      </w:r>
      <w:r>
        <w:rPr>
          <w:rFonts w:hint="eastAsia"/>
        </w:rPr>
        <w:t>月１日から令和４年</w:t>
      </w:r>
      <w:r w:rsidR="009829BE">
        <w:rPr>
          <w:rFonts w:hint="eastAsia"/>
        </w:rPr>
        <w:t>12</w:t>
      </w:r>
      <w:r>
        <w:rPr>
          <w:rFonts w:hint="eastAsia"/>
        </w:rPr>
        <w:t>月３</w:t>
      </w:r>
      <w:r w:rsidR="009829BE">
        <w:rPr>
          <w:rFonts w:hint="eastAsia"/>
        </w:rPr>
        <w:t>1</w:t>
      </w:r>
      <w:r>
        <w:rPr>
          <w:rFonts w:hint="eastAsia"/>
        </w:rPr>
        <w:t>日までに</w:t>
      </w:r>
    </w:p>
    <w:p w14:paraId="279D2AF4" w14:textId="62AAA8E7" w:rsidR="00F04847" w:rsidRDefault="00F04847">
      <w:r>
        <w:rPr>
          <w:rFonts w:hint="eastAsia"/>
        </w:rPr>
        <w:t>いただいた苦情とその後の対応について報告します。</w:t>
      </w:r>
    </w:p>
    <w:p w14:paraId="481E93EA" w14:textId="581D445C" w:rsidR="00F04847" w:rsidRDefault="00F04847"/>
    <w:p w14:paraId="6EEFE42A" w14:textId="298CA143" w:rsidR="00A77234" w:rsidRDefault="009829BE" w:rsidP="009829B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浜松市幼児教育・保育課より指導を1件受けました。</w:t>
      </w:r>
      <w:r>
        <w:br/>
      </w:r>
      <w:r>
        <w:rPr>
          <w:rFonts w:hint="eastAsia"/>
        </w:rPr>
        <w:t>ただいま調査をしており、未解決事案となりますので解決次第H・Pに</w:t>
      </w:r>
      <w:r>
        <w:br/>
      </w:r>
      <w:r>
        <w:rPr>
          <w:rFonts w:hint="eastAsia"/>
        </w:rPr>
        <w:t>載せます。</w:t>
      </w:r>
      <w:r w:rsidR="00A77234">
        <w:br/>
      </w:r>
      <w:r w:rsidR="00A77234">
        <w:rPr>
          <w:rFonts w:hint="eastAsia"/>
        </w:rPr>
        <w:t xml:space="preserve">　　　</w:t>
      </w:r>
    </w:p>
    <w:p w14:paraId="405BE852" w14:textId="6ED9EDDD" w:rsidR="008955AA" w:rsidRDefault="008955AA" w:rsidP="008955AA">
      <w:r>
        <w:rPr>
          <w:rFonts w:hint="eastAsia"/>
        </w:rPr>
        <w:t>頂いた苦情については園内で共有し、再発防止に努めます</w:t>
      </w:r>
    </w:p>
    <w:p w14:paraId="39871F83" w14:textId="75352466" w:rsidR="008955AA" w:rsidRDefault="008955AA" w:rsidP="008955AA">
      <w:r>
        <w:rPr>
          <w:rFonts w:hint="eastAsia"/>
        </w:rPr>
        <w:t>今後もより良いこども園づくりをしていきたいと思います。</w:t>
      </w:r>
    </w:p>
    <w:sectPr w:rsidR="008955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0CF"/>
    <w:multiLevelType w:val="hybridMultilevel"/>
    <w:tmpl w:val="C938F7F8"/>
    <w:lvl w:ilvl="0" w:tplc="A960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E15D27"/>
    <w:multiLevelType w:val="hybridMultilevel"/>
    <w:tmpl w:val="E9EEF742"/>
    <w:lvl w:ilvl="0" w:tplc="4C6E7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0065485">
    <w:abstractNumId w:val="0"/>
  </w:num>
  <w:num w:numId="2" w16cid:durableId="494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47"/>
    <w:rsid w:val="00184770"/>
    <w:rsid w:val="003C3D02"/>
    <w:rsid w:val="0071377E"/>
    <w:rsid w:val="008955AA"/>
    <w:rsid w:val="009829BE"/>
    <w:rsid w:val="00A77234"/>
    <w:rsid w:val="00D5250E"/>
    <w:rsid w:val="00F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7E"/>
  <w15:chartTrackingRefBased/>
  <w15:docId w15:val="{807CF294-90EF-4D7A-823D-08CB327D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浜松中央幼稚園 学校法人倉橋学園</dc:creator>
  <cp:keywords/>
  <dc:description/>
  <cp:lastModifiedBy>浜松中央幼稚園 学校法人倉橋学園</cp:lastModifiedBy>
  <cp:revision>2</cp:revision>
  <cp:lastPrinted>2022-08-31T04:22:00Z</cp:lastPrinted>
  <dcterms:created xsi:type="dcterms:W3CDTF">2023-01-06T05:47:00Z</dcterms:created>
  <dcterms:modified xsi:type="dcterms:W3CDTF">2023-01-06T05:47:00Z</dcterms:modified>
</cp:coreProperties>
</file>